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B7" w:rsidRDefault="00BC5391" w:rsidP="00D160FF">
      <w:pPr>
        <w:spacing w:after="0" w:line="240" w:lineRule="auto"/>
        <w:jc w:val="both"/>
      </w:pPr>
      <w:r w:rsidRPr="00D160FF">
        <w:t>Публічн</w:t>
      </w:r>
      <w:r w:rsidR="001B6D44" w:rsidRPr="00D160FF">
        <w:t>е</w:t>
      </w:r>
      <w:r w:rsidRPr="00D160FF">
        <w:t xml:space="preserve"> акціонерн</w:t>
      </w:r>
      <w:r w:rsidR="001B6D44" w:rsidRPr="00D160FF">
        <w:t>е</w:t>
      </w:r>
      <w:r w:rsidRPr="00D160FF">
        <w:t xml:space="preserve"> товариств</w:t>
      </w:r>
      <w:r w:rsidR="001B6D44" w:rsidRPr="00D160FF">
        <w:t>о</w:t>
      </w:r>
      <w:r w:rsidRPr="00D160FF">
        <w:t>  «</w:t>
      </w:r>
      <w:r w:rsidR="00F135B7">
        <w:t>Зарічненський молокозавод</w:t>
      </w:r>
      <w:r w:rsidRPr="00D160FF">
        <w:t>»</w:t>
      </w:r>
      <w:r w:rsidR="001B6D44" w:rsidRPr="00D160FF">
        <w:t xml:space="preserve"> </w:t>
      </w:r>
      <w:r w:rsidRPr="00D160FF">
        <w:t xml:space="preserve"> (Код за ЄДРПОУ </w:t>
      </w:r>
      <w:r w:rsidR="00F135B7">
        <w:rPr>
          <w:rFonts w:ascii="Times New Roman" w:hAnsi="Times New Roman" w:cs="Times New Roman"/>
          <w:iCs/>
        </w:rPr>
        <w:t>00423982</w:t>
      </w:r>
      <w:r w:rsidRPr="00D160FF">
        <w:t>)</w:t>
      </w:r>
      <w:r w:rsidR="001B6D44" w:rsidRPr="00D160FF">
        <w:t xml:space="preserve"> Місцезнаходження: </w:t>
      </w:r>
      <w:r w:rsidR="00F135B7">
        <w:rPr>
          <w:lang w:val="ru-RU"/>
        </w:rPr>
        <w:t>34000</w:t>
      </w:r>
      <w:r w:rsidR="001B6D44" w:rsidRPr="00D160FF">
        <w:t xml:space="preserve">, Україна, </w:t>
      </w:r>
      <w:r w:rsidR="00397299">
        <w:t xml:space="preserve">Рівненська </w:t>
      </w:r>
      <w:r w:rsidR="001B6D44" w:rsidRPr="00D160FF">
        <w:t xml:space="preserve">обл., </w:t>
      </w:r>
      <w:r w:rsidR="00F135B7">
        <w:t>Зарічненський</w:t>
      </w:r>
      <w:r w:rsidR="00397299">
        <w:t xml:space="preserve"> р-н, с</w:t>
      </w:r>
      <w:r w:rsidR="00F135B7">
        <w:t>мт</w:t>
      </w:r>
      <w:r w:rsidR="00D7149F">
        <w:t xml:space="preserve">. </w:t>
      </w:r>
      <w:r w:rsidR="00F135B7">
        <w:t>Зарічне</w:t>
      </w:r>
      <w:r w:rsidR="001B6D44" w:rsidRPr="00D160FF">
        <w:t xml:space="preserve">, вул. </w:t>
      </w:r>
      <w:r w:rsidR="00F135B7">
        <w:t xml:space="preserve">Центральна, буд.65 </w:t>
      </w:r>
    </w:p>
    <w:p w:rsidR="001B6D44" w:rsidRPr="00F135B7" w:rsidRDefault="001B6D44" w:rsidP="00D160FF">
      <w:pPr>
        <w:spacing w:after="0" w:line="240" w:lineRule="auto"/>
        <w:jc w:val="both"/>
      </w:pPr>
      <w:r w:rsidRPr="00D160FF">
        <w:t>повідомляє, що Наглядовою радою Товариства прийнято рішення про проведення чергових  загальних зборів акціонерів (надалі – «Загальні збори»), які  відбудуться  «</w:t>
      </w:r>
      <w:r w:rsidR="00457E4A" w:rsidRPr="00F135B7">
        <w:t>2</w:t>
      </w:r>
      <w:r w:rsidR="000A3625" w:rsidRPr="00F135B7">
        <w:t>9</w:t>
      </w:r>
      <w:r w:rsidRPr="00F135B7">
        <w:t xml:space="preserve">» квітня 2017 року  за адресою:  </w:t>
      </w:r>
      <w:r w:rsidR="0019345C" w:rsidRPr="00F135B7">
        <w:t xml:space="preserve">Україна, </w:t>
      </w:r>
      <w:r w:rsidR="00F135B7" w:rsidRPr="00F135B7">
        <w:t>Рівненська обл., Зарічненський р-н, смт. Зарічне, вул. Центральна, буд.65</w:t>
      </w:r>
      <w:r w:rsidR="00397299" w:rsidRPr="00F135B7">
        <w:t>, а</w:t>
      </w:r>
      <w:r w:rsidR="0019345C" w:rsidRPr="00F135B7">
        <w:t>дмінприміщення Товариства, каб</w:t>
      </w:r>
      <w:r w:rsidR="00397299" w:rsidRPr="00F135B7">
        <w:t xml:space="preserve">інет </w:t>
      </w:r>
      <w:r w:rsidR="0021449A">
        <w:t>голови правління</w:t>
      </w:r>
      <w:r w:rsidRPr="00F135B7">
        <w:t>. Початок зборів о</w:t>
      </w:r>
      <w:r w:rsidR="00397299" w:rsidRPr="00F135B7">
        <w:t>б</w:t>
      </w:r>
      <w:r w:rsidRPr="00F135B7">
        <w:t xml:space="preserve"> 1</w:t>
      </w:r>
      <w:r w:rsidR="00F135B7" w:rsidRPr="00F135B7">
        <w:t>0</w:t>
      </w:r>
      <w:r w:rsidRPr="00F135B7">
        <w:t xml:space="preserve">-00 годині. Реєстрація акціонерів та їх повноважних  представників проводитиметься з </w:t>
      </w:r>
      <w:r w:rsidR="00F135B7" w:rsidRPr="00F135B7">
        <w:t>9</w:t>
      </w:r>
      <w:r w:rsidRPr="00F135B7">
        <w:t xml:space="preserve"> год. 00 хв. до </w:t>
      </w:r>
      <w:r w:rsidR="00F135B7" w:rsidRPr="00F135B7">
        <w:t>9</w:t>
      </w:r>
      <w:r w:rsidRPr="00F135B7">
        <w:t xml:space="preserve">год. 45 хв. за вищевказаною адресою проведення Загальних зборів. </w:t>
      </w:r>
    </w:p>
    <w:p w:rsidR="0019345C" w:rsidRDefault="001B6D44" w:rsidP="0019345C">
      <w:pPr>
        <w:spacing w:after="0" w:line="240" w:lineRule="auto"/>
        <w:jc w:val="both"/>
      </w:pPr>
      <w:r w:rsidRPr="00F135B7">
        <w:t>Дата складання переліку акціонерів, які мають право на участь у Зборах – «</w:t>
      </w:r>
      <w:r w:rsidR="0019345C" w:rsidRPr="00F135B7">
        <w:t>2</w:t>
      </w:r>
      <w:r w:rsidR="000A3625" w:rsidRPr="00F135B7">
        <w:t>5</w:t>
      </w:r>
      <w:r w:rsidRPr="00F135B7">
        <w:t>»</w:t>
      </w:r>
      <w:r w:rsidRPr="00D160FF">
        <w:t xml:space="preserve"> квітня 2017 року  (станом на 24</w:t>
      </w:r>
      <w:r w:rsidR="00CE42C3" w:rsidRPr="00A54441">
        <w:rPr>
          <w:lang w:val="ru-RU"/>
        </w:rPr>
        <w:t>-</w:t>
      </w:r>
      <w:r w:rsidRPr="00D160FF">
        <w:t xml:space="preserve">00). </w:t>
      </w:r>
    </w:p>
    <w:p w:rsidR="00BC5391" w:rsidRPr="001B6D44" w:rsidRDefault="00212B80" w:rsidP="0019345C">
      <w:pPr>
        <w:spacing w:after="0" w:line="240" w:lineRule="auto"/>
        <w:jc w:val="center"/>
        <w:rPr>
          <w:rFonts w:eastAsia="Times New Roman" w:cs="Times New Roman"/>
          <w:lang w:eastAsia="uk-UA"/>
        </w:rPr>
      </w:pPr>
      <w:r>
        <w:rPr>
          <w:rFonts w:eastAsia="Times New Roman" w:cs="Times New Roman"/>
          <w:b/>
          <w:bCs/>
          <w:lang w:eastAsia="uk-UA"/>
        </w:rPr>
        <w:t xml:space="preserve">ПРОЕКТ </w:t>
      </w:r>
      <w:r w:rsidR="00BC5391" w:rsidRPr="001B6D44">
        <w:rPr>
          <w:rFonts w:eastAsia="Times New Roman" w:cs="Times New Roman"/>
          <w:b/>
          <w:bCs/>
          <w:lang w:eastAsia="uk-UA"/>
        </w:rPr>
        <w:t>ПОРЯДК</w:t>
      </w:r>
      <w:r>
        <w:rPr>
          <w:rFonts w:eastAsia="Times New Roman" w:cs="Times New Roman"/>
          <w:b/>
          <w:bCs/>
          <w:lang w:eastAsia="uk-UA"/>
        </w:rPr>
        <w:t>У</w:t>
      </w:r>
      <w:r w:rsidR="00BC5391" w:rsidRPr="001B6D44">
        <w:rPr>
          <w:rFonts w:eastAsia="Times New Roman" w:cs="Times New Roman"/>
          <w:b/>
          <w:bCs/>
          <w:lang w:eastAsia="uk-UA"/>
        </w:rPr>
        <w:t xml:space="preserve"> ДЕНН</w:t>
      </w:r>
      <w:r>
        <w:rPr>
          <w:rFonts w:eastAsia="Times New Roman" w:cs="Times New Roman"/>
          <w:b/>
          <w:bCs/>
          <w:lang w:eastAsia="uk-UA"/>
        </w:rPr>
        <w:t>ОГО</w:t>
      </w:r>
      <w:r w:rsidR="00144D23">
        <w:rPr>
          <w:rFonts w:eastAsia="Times New Roman" w:cs="Times New Roman"/>
          <w:b/>
          <w:bCs/>
          <w:lang w:eastAsia="uk-UA"/>
        </w:rPr>
        <w:t xml:space="preserve"> ТА ПРОЕКТИ РІШЕНЬ</w:t>
      </w:r>
      <w:r w:rsidR="00BC5391" w:rsidRPr="001B6D44">
        <w:rPr>
          <w:rFonts w:eastAsia="Times New Roman" w:cs="Times New Roman"/>
          <w:b/>
          <w:bCs/>
          <w:lang w:eastAsia="uk-UA"/>
        </w:rPr>
        <w:t>:</w:t>
      </w:r>
    </w:p>
    <w:p w:rsidR="00B94CE3" w:rsidRPr="00C266B8" w:rsidRDefault="00397299" w:rsidP="00AC0D29">
      <w:pPr>
        <w:pStyle w:val="a3"/>
        <w:numPr>
          <w:ilvl w:val="0"/>
          <w:numId w:val="3"/>
        </w:numPr>
        <w:spacing w:after="0" w:line="240" w:lineRule="auto"/>
        <w:ind w:left="284" w:hanging="426"/>
        <w:jc w:val="both"/>
        <w:rPr>
          <w:i/>
        </w:rPr>
      </w:pPr>
      <w:r w:rsidRPr="00C266B8">
        <w:rPr>
          <w:rFonts w:eastAsia="Times New Roman" w:cs="Times New Roman"/>
          <w:lang w:eastAsia="uk-UA"/>
        </w:rPr>
        <w:t>Про обрання лічильної комісії Загальних зборів Товариства.</w:t>
      </w:r>
      <w:r w:rsidR="00B94CE3" w:rsidRPr="00C266B8">
        <w:rPr>
          <w:i/>
        </w:rPr>
        <w:t xml:space="preserve"> Обрати лічильну комісію у наступному складі: Голова лічильної комісії – </w:t>
      </w:r>
      <w:r w:rsidR="00C266B8" w:rsidRPr="00C266B8">
        <w:rPr>
          <w:i/>
        </w:rPr>
        <w:t>Безменська Г.І</w:t>
      </w:r>
      <w:r w:rsidR="00B94CE3" w:rsidRPr="00C266B8">
        <w:rPr>
          <w:i/>
        </w:rPr>
        <w:t>.; член</w:t>
      </w:r>
      <w:r w:rsidR="00C266B8" w:rsidRPr="00C266B8">
        <w:rPr>
          <w:i/>
        </w:rPr>
        <w:t>и</w:t>
      </w:r>
      <w:r w:rsidR="00B94CE3" w:rsidRPr="00C266B8">
        <w:rPr>
          <w:i/>
        </w:rPr>
        <w:t xml:space="preserve"> лічильної комісії </w:t>
      </w:r>
      <w:r w:rsidR="00C266B8" w:rsidRPr="00C266B8">
        <w:rPr>
          <w:i/>
        </w:rPr>
        <w:t xml:space="preserve">Чекун В.М. та Ковтунович </w:t>
      </w:r>
      <w:r w:rsidR="00187AF6">
        <w:rPr>
          <w:i/>
        </w:rPr>
        <w:t>Н</w:t>
      </w:r>
      <w:r w:rsidR="00C266B8" w:rsidRPr="00C266B8">
        <w:rPr>
          <w:i/>
        </w:rPr>
        <w:t>.М</w:t>
      </w:r>
      <w:r w:rsidR="00B94CE3" w:rsidRPr="00C266B8">
        <w:rPr>
          <w:i/>
        </w:rPr>
        <w:t>.</w:t>
      </w:r>
    </w:p>
    <w:p w:rsidR="00B94CE3" w:rsidRPr="00C266B8" w:rsidRDefault="00397299" w:rsidP="00AC0D29">
      <w:pPr>
        <w:pStyle w:val="a3"/>
        <w:numPr>
          <w:ilvl w:val="0"/>
          <w:numId w:val="3"/>
        </w:numPr>
        <w:spacing w:after="0" w:line="240" w:lineRule="auto"/>
        <w:ind w:left="284" w:hanging="426"/>
        <w:jc w:val="both"/>
        <w:rPr>
          <w:i/>
          <w:iCs/>
        </w:rPr>
      </w:pPr>
      <w:r w:rsidRPr="00C266B8">
        <w:rPr>
          <w:rFonts w:eastAsia="Times New Roman" w:cs="Times New Roman"/>
          <w:lang w:eastAsia="uk-UA"/>
        </w:rPr>
        <w:t>Про обрання Голови та секретаря Загальних зборів Товариства.</w:t>
      </w:r>
      <w:r w:rsidR="00B94CE3" w:rsidRPr="00C266B8">
        <w:rPr>
          <w:i/>
        </w:rPr>
        <w:t xml:space="preserve"> Затвердити Головою Зборів</w:t>
      </w:r>
      <w:r w:rsidR="00B94CE3" w:rsidRPr="00C266B8">
        <w:rPr>
          <w:iCs/>
        </w:rPr>
        <w:t xml:space="preserve"> </w:t>
      </w:r>
      <w:r w:rsidR="00187AF6">
        <w:rPr>
          <w:i/>
          <w:iCs/>
        </w:rPr>
        <w:t>Бакунець С.М</w:t>
      </w:r>
      <w:r w:rsidR="00B94CE3" w:rsidRPr="00C266B8">
        <w:rPr>
          <w:i/>
          <w:iCs/>
        </w:rPr>
        <w:t xml:space="preserve">., а секретарем Загальних зборів – </w:t>
      </w:r>
      <w:r w:rsidR="00C266B8" w:rsidRPr="00C266B8">
        <w:rPr>
          <w:i/>
          <w:iCs/>
        </w:rPr>
        <w:t>Ковалевич Н.В</w:t>
      </w:r>
      <w:r w:rsidR="00B94CE3" w:rsidRPr="00C266B8">
        <w:rPr>
          <w:i/>
          <w:iCs/>
        </w:rPr>
        <w:t>.</w:t>
      </w:r>
    </w:p>
    <w:p w:rsidR="00B94CE3" w:rsidRPr="00AC0D29" w:rsidRDefault="00397299" w:rsidP="00AC0D29">
      <w:pPr>
        <w:pStyle w:val="a3"/>
        <w:numPr>
          <w:ilvl w:val="0"/>
          <w:numId w:val="3"/>
        </w:numPr>
        <w:spacing w:after="0" w:line="240" w:lineRule="auto"/>
        <w:ind w:left="284" w:hanging="426"/>
        <w:jc w:val="both"/>
        <w:rPr>
          <w:i/>
        </w:rPr>
      </w:pPr>
      <w:r w:rsidRPr="00AC0D29">
        <w:rPr>
          <w:rFonts w:eastAsia="Times New Roman" w:cs="Times New Roman"/>
          <w:lang w:eastAsia="uk-UA"/>
        </w:rPr>
        <w:t>Про звіт Наглядової ради Товариства про діяльність за 2016 рік.</w:t>
      </w:r>
      <w:r w:rsidR="00B94CE3" w:rsidRPr="00AC0D29">
        <w:rPr>
          <w:i/>
        </w:rPr>
        <w:t xml:space="preserve"> Затвердити звіт Наглядової ради Товариства про діяльність у 2016 році.</w:t>
      </w:r>
    </w:p>
    <w:p w:rsidR="00B94CE3" w:rsidRPr="00AC0D29" w:rsidRDefault="00397299" w:rsidP="00AC0D29">
      <w:pPr>
        <w:pStyle w:val="a3"/>
        <w:numPr>
          <w:ilvl w:val="0"/>
          <w:numId w:val="3"/>
        </w:numPr>
        <w:spacing w:after="0" w:line="240" w:lineRule="auto"/>
        <w:ind w:left="284" w:hanging="426"/>
        <w:jc w:val="both"/>
        <w:rPr>
          <w:i/>
        </w:rPr>
      </w:pPr>
      <w:r w:rsidRPr="00AC0D29">
        <w:rPr>
          <w:rFonts w:eastAsia="Times New Roman" w:cs="Times New Roman"/>
          <w:lang w:eastAsia="uk-UA"/>
        </w:rPr>
        <w:t>Про звіт Виконавчого органу Товариства про діяльність за 2016 рік.</w:t>
      </w:r>
      <w:r w:rsidR="00B94CE3" w:rsidRPr="00AC0D29">
        <w:rPr>
          <w:i/>
        </w:rPr>
        <w:t xml:space="preserve"> Затвердити звіт Виконавчого органу  Товариства за 2016 рік.</w:t>
      </w:r>
    </w:p>
    <w:p w:rsidR="00B94CE3" w:rsidRPr="00AC0D29" w:rsidRDefault="00397299" w:rsidP="00AC0D29">
      <w:pPr>
        <w:pStyle w:val="a3"/>
        <w:numPr>
          <w:ilvl w:val="0"/>
          <w:numId w:val="3"/>
        </w:numPr>
        <w:spacing w:after="0" w:line="240" w:lineRule="auto"/>
        <w:ind w:left="284" w:hanging="426"/>
        <w:jc w:val="both"/>
        <w:rPr>
          <w:i/>
        </w:rPr>
      </w:pPr>
      <w:r w:rsidRPr="00AC0D29">
        <w:rPr>
          <w:rFonts w:eastAsia="Times New Roman" w:cs="Times New Roman"/>
          <w:lang w:eastAsia="uk-UA"/>
        </w:rPr>
        <w:t>Про звіт Ревізійної комісії Товариства про діяльність за 2016 рік.</w:t>
      </w:r>
      <w:r w:rsidR="00B94CE3" w:rsidRPr="00AC0D29">
        <w:rPr>
          <w:i/>
        </w:rPr>
        <w:t xml:space="preserve"> Затвердити звіт Ревізійної комісії Товариства за 2016 рік. </w:t>
      </w:r>
    </w:p>
    <w:p w:rsidR="00B94CE3" w:rsidRPr="00AC0D29" w:rsidRDefault="00397299" w:rsidP="00AC0D29">
      <w:pPr>
        <w:pStyle w:val="a3"/>
        <w:numPr>
          <w:ilvl w:val="0"/>
          <w:numId w:val="3"/>
        </w:numPr>
        <w:spacing w:after="0" w:line="240" w:lineRule="auto"/>
        <w:ind w:left="284" w:hanging="426"/>
        <w:jc w:val="both"/>
        <w:rPr>
          <w:rFonts w:eastAsia="Times New Roman" w:cs="Times New Roman"/>
          <w:lang w:eastAsia="uk-UA"/>
        </w:rPr>
      </w:pPr>
      <w:r w:rsidRPr="00AC0D29">
        <w:rPr>
          <w:rFonts w:eastAsia="Times New Roman" w:cs="Times New Roman"/>
          <w:lang w:eastAsia="uk-UA"/>
        </w:rPr>
        <w:t>Про затвердження річного звіту Товариства за 2016  рік.</w:t>
      </w:r>
      <w:r w:rsidR="00B94CE3" w:rsidRPr="00AC0D29">
        <w:rPr>
          <w:i/>
        </w:rPr>
        <w:t xml:space="preserve"> Затвердити річний звіт Товариства за 2016 рік.</w:t>
      </w:r>
    </w:p>
    <w:p w:rsidR="00B94CE3" w:rsidRPr="00C266B8" w:rsidRDefault="00397299" w:rsidP="00AC0D29">
      <w:pPr>
        <w:pStyle w:val="a3"/>
        <w:numPr>
          <w:ilvl w:val="0"/>
          <w:numId w:val="3"/>
        </w:numPr>
        <w:spacing w:after="0" w:line="240" w:lineRule="auto"/>
        <w:ind w:left="284" w:hanging="426"/>
        <w:jc w:val="both"/>
        <w:rPr>
          <w:i/>
        </w:rPr>
      </w:pPr>
      <w:r w:rsidRPr="00AC0D29">
        <w:rPr>
          <w:rFonts w:eastAsia="Times New Roman" w:cs="Times New Roman"/>
          <w:lang w:eastAsia="uk-UA"/>
        </w:rPr>
        <w:t>Про порядок розподілу прибутку (покриття збитків) Товариства за 2016 рік.</w:t>
      </w:r>
      <w:r w:rsidR="00B94CE3" w:rsidRPr="00B94CE3">
        <w:t xml:space="preserve"> </w:t>
      </w:r>
      <w:r w:rsidR="00B94CE3" w:rsidRPr="00C266B8">
        <w:rPr>
          <w:i/>
        </w:rPr>
        <w:t xml:space="preserve">Затвердити </w:t>
      </w:r>
      <w:r w:rsidR="00C266B8" w:rsidRPr="00C266B8">
        <w:rPr>
          <w:i/>
        </w:rPr>
        <w:t>прибуток</w:t>
      </w:r>
      <w:r w:rsidR="00B94CE3" w:rsidRPr="00C266B8">
        <w:rPr>
          <w:i/>
        </w:rPr>
        <w:t xml:space="preserve"> Товариства в сумі </w:t>
      </w:r>
      <w:r w:rsidR="00C266B8" w:rsidRPr="00C266B8">
        <w:rPr>
          <w:i/>
        </w:rPr>
        <w:t>1</w:t>
      </w:r>
      <w:r w:rsidR="00C266B8">
        <w:rPr>
          <w:i/>
        </w:rPr>
        <w:t>52</w:t>
      </w:r>
      <w:r w:rsidR="00C266B8" w:rsidRPr="00C266B8">
        <w:rPr>
          <w:i/>
        </w:rPr>
        <w:t xml:space="preserve">000,00 </w:t>
      </w:r>
      <w:r w:rsidR="00B94CE3" w:rsidRPr="00C266B8">
        <w:rPr>
          <w:i/>
        </w:rPr>
        <w:t>(</w:t>
      </w:r>
      <w:r w:rsidR="00C266B8" w:rsidRPr="00C266B8">
        <w:rPr>
          <w:i/>
        </w:rPr>
        <w:t xml:space="preserve">сто </w:t>
      </w:r>
      <w:r w:rsidR="00187AF6">
        <w:rPr>
          <w:i/>
        </w:rPr>
        <w:t>п</w:t>
      </w:r>
      <w:r w:rsidR="00187AF6">
        <w:rPr>
          <w:i/>
          <w:lang w:val="en-US"/>
        </w:rPr>
        <w:t>’</w:t>
      </w:r>
      <w:r w:rsidR="00187AF6">
        <w:rPr>
          <w:i/>
        </w:rPr>
        <w:t>ятдесят дві</w:t>
      </w:r>
      <w:r w:rsidR="00C266B8" w:rsidRPr="00C266B8">
        <w:rPr>
          <w:i/>
        </w:rPr>
        <w:t xml:space="preserve"> тисячі)</w:t>
      </w:r>
      <w:r w:rsidR="00B94CE3" w:rsidRPr="00C266B8">
        <w:rPr>
          <w:i/>
        </w:rPr>
        <w:t xml:space="preserve"> гривень. </w:t>
      </w:r>
      <w:r w:rsidR="00C266B8" w:rsidRPr="00C266B8">
        <w:rPr>
          <w:i/>
        </w:rPr>
        <w:t xml:space="preserve">Прибуток, отриманий Товариством за 2016 направити на покриття збитків минулих рокув. </w:t>
      </w:r>
      <w:r w:rsidR="00B94CE3" w:rsidRPr="00C266B8">
        <w:rPr>
          <w:i/>
        </w:rPr>
        <w:t>Дивіденди за 2016 рік в Товаристві не розподіляти та не виплачувати.</w:t>
      </w:r>
    </w:p>
    <w:p w:rsidR="00B94CE3" w:rsidRPr="00AC0D29" w:rsidRDefault="00397299" w:rsidP="00AC0D29">
      <w:pPr>
        <w:pStyle w:val="a3"/>
        <w:numPr>
          <w:ilvl w:val="0"/>
          <w:numId w:val="3"/>
        </w:numPr>
        <w:spacing w:after="0" w:line="240" w:lineRule="auto"/>
        <w:ind w:left="284" w:hanging="426"/>
        <w:jc w:val="both"/>
        <w:rPr>
          <w:i/>
        </w:rPr>
      </w:pPr>
      <w:r w:rsidRPr="00AC0D29">
        <w:rPr>
          <w:rFonts w:eastAsia="Times New Roman" w:cs="Times New Roman"/>
          <w:lang w:eastAsia="uk-UA"/>
        </w:rPr>
        <w:t>Про прийняття рішення про зміну типу Товариства з публічного на приватне.</w:t>
      </w:r>
      <w:r w:rsidR="00B94CE3" w:rsidRPr="00AC0D29">
        <w:rPr>
          <w:i/>
        </w:rPr>
        <w:t xml:space="preserve"> Змінити тип Товариства з публічного акціонерного товариства на приватне акціонерне товариство та затвердити найменування Приватне акціонерне товариство «Зарічненський молокозавод».</w:t>
      </w:r>
    </w:p>
    <w:p w:rsidR="00B94CE3" w:rsidRPr="00AC0D29" w:rsidRDefault="00397299" w:rsidP="00AC0D29">
      <w:pPr>
        <w:pStyle w:val="a3"/>
        <w:numPr>
          <w:ilvl w:val="0"/>
          <w:numId w:val="3"/>
        </w:numPr>
        <w:spacing w:after="0" w:line="240" w:lineRule="auto"/>
        <w:ind w:left="284" w:hanging="426"/>
        <w:jc w:val="both"/>
        <w:rPr>
          <w:rFonts w:eastAsia="Times New Roman" w:cs="Times New Roman"/>
          <w:lang w:eastAsia="uk-UA"/>
        </w:rPr>
      </w:pPr>
      <w:r w:rsidRPr="00AC0D29">
        <w:rPr>
          <w:rFonts w:eastAsia="Times New Roman" w:cs="Times New Roman"/>
          <w:lang w:eastAsia="uk-UA"/>
        </w:rPr>
        <w:t>Про внесення змін до Статуту Товариства шляхом затвердження його в новій редакції.</w:t>
      </w:r>
      <w:r w:rsidR="00B94CE3" w:rsidRPr="00AC0D29">
        <w:rPr>
          <w:i/>
        </w:rPr>
        <w:t xml:space="preserve"> Внести зміни до Статуту Товариства, шляхом викладення його у новій редакції. Уповноважити Голову та Секретаря Загальних зборів підписати Статут ПрАТ «Зарічненський молокозавод» у новій редакції, що затверджена Загальними зборами акціонерів. Доручити Голові виконавчого органу Товариства особисто, або через представника на підставі доручення забезпечити державну реєстрацію Статуту ПрАТ «Зарічненський молокозавод» у новій редакції</w:t>
      </w:r>
    </w:p>
    <w:p w:rsidR="00B94CE3" w:rsidRPr="00AC0D29" w:rsidRDefault="00397299" w:rsidP="00AC0D29">
      <w:pPr>
        <w:pStyle w:val="a3"/>
        <w:numPr>
          <w:ilvl w:val="0"/>
          <w:numId w:val="3"/>
        </w:numPr>
        <w:spacing w:after="0" w:line="240" w:lineRule="auto"/>
        <w:ind w:left="284" w:hanging="426"/>
        <w:jc w:val="both"/>
        <w:rPr>
          <w:i/>
        </w:rPr>
      </w:pPr>
      <w:r w:rsidRPr="00AC0D29">
        <w:rPr>
          <w:rFonts w:eastAsia="Times New Roman" w:cs="Times New Roman"/>
          <w:lang w:eastAsia="uk-UA"/>
        </w:rPr>
        <w:t>Про скасування дії Положень: «Про Загальні збори акціонерів Товариства», «Про Наглядову раду Товариства», «Про Ревізійну комісію Товариства», «Про Виконавчий орган Товариства»;</w:t>
      </w:r>
      <w:r w:rsidR="00B94CE3" w:rsidRPr="00AC0D29">
        <w:rPr>
          <w:i/>
        </w:rPr>
        <w:t xml:space="preserve"> Скасувати дію Положень: «Про Загальні збори Товариства», «Про Наглядову раду Товариства», «Про Виконавчий орган Товариства», «Про Ревізійну комісію Товариства».</w:t>
      </w:r>
    </w:p>
    <w:p w:rsidR="00B94CE3" w:rsidRPr="00AC0D29" w:rsidRDefault="00397299" w:rsidP="00AC0D29">
      <w:pPr>
        <w:pStyle w:val="a3"/>
        <w:numPr>
          <w:ilvl w:val="0"/>
          <w:numId w:val="3"/>
        </w:numPr>
        <w:spacing w:after="0" w:line="240" w:lineRule="auto"/>
        <w:ind w:left="284" w:hanging="426"/>
        <w:jc w:val="both"/>
        <w:rPr>
          <w:i/>
        </w:rPr>
      </w:pPr>
      <w:r w:rsidRPr="00AC0D29">
        <w:rPr>
          <w:rFonts w:eastAsia="Times New Roman" w:cs="Times New Roman"/>
          <w:lang w:eastAsia="uk-UA"/>
        </w:rPr>
        <w:t>Про затвердження Положення «Про Загальні збори акціонерів ПрАТ «</w:t>
      </w:r>
      <w:r w:rsidR="00F135B7">
        <w:t>Зарічненський молокозавод</w:t>
      </w:r>
      <w:r w:rsidRPr="00AC0D29">
        <w:rPr>
          <w:rFonts w:eastAsia="Times New Roman" w:cs="Times New Roman"/>
          <w:lang w:eastAsia="uk-UA"/>
        </w:rPr>
        <w:t>».</w:t>
      </w:r>
      <w:r w:rsidR="00B94CE3" w:rsidRPr="00AC0D29">
        <w:rPr>
          <w:i/>
        </w:rPr>
        <w:t xml:space="preserve"> Затвердити Положення «Про Загальні збори акціонерів ПрАТ «</w:t>
      </w:r>
      <w:r w:rsidR="00B94CE3">
        <w:t>Зарічненський молокозавод</w:t>
      </w:r>
      <w:r w:rsidR="00B94CE3" w:rsidRPr="00AC0D29">
        <w:rPr>
          <w:i/>
        </w:rPr>
        <w:t>». Надати повноваження Голові та Секретарю загальних зборів акціонерів на підписання Положення «Про Загальні збори акціонерів ПрАТ «</w:t>
      </w:r>
      <w:r w:rsidR="00B94CE3">
        <w:t>Зарічненський молокозавод</w:t>
      </w:r>
      <w:r w:rsidR="00B94CE3" w:rsidRPr="00AC0D29">
        <w:rPr>
          <w:i/>
        </w:rPr>
        <w:t>».</w:t>
      </w:r>
    </w:p>
    <w:p w:rsidR="00B94CE3" w:rsidRPr="00AC0D29" w:rsidRDefault="00397299" w:rsidP="00AC0D29">
      <w:pPr>
        <w:pStyle w:val="a3"/>
        <w:numPr>
          <w:ilvl w:val="0"/>
          <w:numId w:val="3"/>
        </w:numPr>
        <w:spacing w:after="0" w:line="240" w:lineRule="auto"/>
        <w:ind w:left="284" w:hanging="426"/>
        <w:jc w:val="both"/>
        <w:rPr>
          <w:rFonts w:eastAsia="Times New Roman" w:cs="Times New Roman"/>
          <w:lang w:eastAsia="uk-UA"/>
        </w:rPr>
      </w:pPr>
      <w:r w:rsidRPr="00AC0D29">
        <w:rPr>
          <w:rFonts w:eastAsia="Times New Roman" w:cs="Times New Roman"/>
          <w:lang w:eastAsia="uk-UA"/>
        </w:rPr>
        <w:t>Про затвердження Положення «Про Наглядову раду ПрАТ «</w:t>
      </w:r>
      <w:r w:rsidR="00F135B7">
        <w:t>Зарічненський молокозавод</w:t>
      </w:r>
      <w:r w:rsidRPr="00AC0D29">
        <w:rPr>
          <w:rFonts w:eastAsia="Times New Roman" w:cs="Times New Roman"/>
          <w:lang w:eastAsia="uk-UA"/>
        </w:rPr>
        <w:t>».</w:t>
      </w:r>
      <w:r w:rsidR="00B94CE3" w:rsidRPr="00AC0D29">
        <w:rPr>
          <w:i/>
        </w:rPr>
        <w:t xml:space="preserve"> Затвердити Положення «Про Наглядову раду ПрАТ «</w:t>
      </w:r>
      <w:r w:rsidR="00B94CE3">
        <w:t>Зарічненський молокозавод</w:t>
      </w:r>
      <w:r w:rsidR="00B94CE3" w:rsidRPr="00AC0D29">
        <w:rPr>
          <w:i/>
        </w:rPr>
        <w:t>». Надати повноваження Голові та Секретарю загальних зборів акціонерів на підписання Положення «Про Наглядову раду ПрАТ «</w:t>
      </w:r>
      <w:r w:rsidR="00B94CE3">
        <w:t>Зарічненський молокозавод</w:t>
      </w:r>
      <w:r w:rsidR="00B94CE3" w:rsidRPr="00AC0D29">
        <w:rPr>
          <w:i/>
        </w:rPr>
        <w:t>».</w:t>
      </w:r>
    </w:p>
    <w:p w:rsidR="00B94CE3" w:rsidRPr="00AC0D29" w:rsidRDefault="00397299" w:rsidP="00AC0D29">
      <w:pPr>
        <w:pStyle w:val="a3"/>
        <w:numPr>
          <w:ilvl w:val="0"/>
          <w:numId w:val="3"/>
        </w:numPr>
        <w:spacing w:after="0" w:line="240" w:lineRule="auto"/>
        <w:ind w:left="284" w:hanging="426"/>
        <w:jc w:val="both"/>
        <w:rPr>
          <w:rFonts w:eastAsia="Times New Roman" w:cs="Times New Roman"/>
          <w:lang w:eastAsia="uk-UA"/>
        </w:rPr>
      </w:pPr>
      <w:r w:rsidRPr="00AC0D29">
        <w:rPr>
          <w:rFonts w:eastAsia="Times New Roman" w:cs="Times New Roman"/>
          <w:lang w:eastAsia="uk-UA"/>
        </w:rPr>
        <w:t>Про затвердження Положення «Про Ревізійну комісію ПрАТ «</w:t>
      </w:r>
      <w:r w:rsidR="00F135B7">
        <w:t>Зарічненський молокозавод</w:t>
      </w:r>
      <w:r w:rsidRPr="00AC0D29">
        <w:rPr>
          <w:rFonts w:eastAsia="Times New Roman" w:cs="Times New Roman"/>
          <w:lang w:eastAsia="uk-UA"/>
        </w:rPr>
        <w:t>».</w:t>
      </w:r>
      <w:r w:rsidR="00B94CE3" w:rsidRPr="00AC0D29">
        <w:rPr>
          <w:i/>
        </w:rPr>
        <w:t xml:space="preserve"> Затвердити Положення «Про Ревізійну комісію ПрАТ «</w:t>
      </w:r>
      <w:r w:rsidR="00B94CE3">
        <w:t>Зарічненський молокозавод</w:t>
      </w:r>
      <w:r w:rsidR="00B94CE3" w:rsidRPr="00AC0D29">
        <w:rPr>
          <w:i/>
        </w:rPr>
        <w:t xml:space="preserve">». Надати повноваження Голові та Секретарю загальних зборів акціонерів на підписання Положення «Про Ревізійну комісію ПрАТ </w:t>
      </w:r>
      <w:r w:rsidR="00B94CE3">
        <w:t>Зарічненський молокозавод</w:t>
      </w:r>
      <w:r w:rsidR="00B94CE3" w:rsidRPr="00AC0D29">
        <w:rPr>
          <w:i/>
        </w:rPr>
        <w:t>».</w:t>
      </w:r>
    </w:p>
    <w:p w:rsidR="00B94CE3" w:rsidRPr="00AC0D29" w:rsidRDefault="00397299" w:rsidP="00AC0D29">
      <w:pPr>
        <w:pStyle w:val="a3"/>
        <w:numPr>
          <w:ilvl w:val="0"/>
          <w:numId w:val="3"/>
        </w:numPr>
        <w:spacing w:after="0" w:line="240" w:lineRule="auto"/>
        <w:ind w:left="284" w:hanging="426"/>
        <w:jc w:val="both"/>
        <w:rPr>
          <w:rFonts w:eastAsia="Times New Roman" w:cs="Times New Roman"/>
          <w:lang w:eastAsia="uk-UA"/>
        </w:rPr>
      </w:pPr>
      <w:r w:rsidRPr="00AC0D29">
        <w:rPr>
          <w:rFonts w:eastAsia="Times New Roman" w:cs="Times New Roman"/>
          <w:lang w:eastAsia="uk-UA"/>
        </w:rPr>
        <w:t>Про затвердження Положення «Про Виконавчий орган ПрАТ «</w:t>
      </w:r>
      <w:r w:rsidR="00F135B7">
        <w:t>Зарічненський молокозавод</w:t>
      </w:r>
      <w:r w:rsidRPr="00AC0D29">
        <w:rPr>
          <w:rFonts w:eastAsia="Times New Roman" w:cs="Times New Roman"/>
          <w:lang w:eastAsia="uk-UA"/>
        </w:rPr>
        <w:t>».</w:t>
      </w:r>
      <w:r w:rsidR="00B94CE3" w:rsidRPr="00AC0D29">
        <w:rPr>
          <w:i/>
        </w:rPr>
        <w:t xml:space="preserve"> Затвердити Положен-ня «Про Виконавчий орган ПрАТ «</w:t>
      </w:r>
      <w:r w:rsidR="00B94CE3">
        <w:t>Зарічненський молокозавод</w:t>
      </w:r>
      <w:r w:rsidR="00B94CE3" w:rsidRPr="00AC0D29">
        <w:rPr>
          <w:i/>
        </w:rPr>
        <w:t>». Надати повноваження Голові та Секретарю загальних зборів акціонерів на підписання Положення «Про Виконавчий орган ПрАТ «</w:t>
      </w:r>
      <w:r w:rsidR="00B94CE3">
        <w:t>Зарічненський молокозавод</w:t>
      </w:r>
      <w:r w:rsidR="00B94CE3" w:rsidRPr="00AC0D29">
        <w:rPr>
          <w:i/>
        </w:rPr>
        <w:t>».</w:t>
      </w:r>
    </w:p>
    <w:p w:rsidR="00B94CE3" w:rsidRPr="00AC0D29" w:rsidRDefault="00397299" w:rsidP="00AC0D29">
      <w:pPr>
        <w:pStyle w:val="a3"/>
        <w:numPr>
          <w:ilvl w:val="0"/>
          <w:numId w:val="3"/>
        </w:numPr>
        <w:spacing w:after="0" w:line="240" w:lineRule="auto"/>
        <w:ind w:left="284" w:hanging="426"/>
        <w:jc w:val="both"/>
        <w:rPr>
          <w:i/>
        </w:rPr>
      </w:pPr>
      <w:r w:rsidRPr="00AC0D29">
        <w:rPr>
          <w:rFonts w:eastAsia="Times New Roman" w:cs="Times New Roman"/>
          <w:lang w:eastAsia="uk-UA"/>
        </w:rPr>
        <w:lastRenderedPageBreak/>
        <w:t>Про затвердження Положення «Про інформаційну політику ПрАТ «</w:t>
      </w:r>
      <w:r w:rsidR="00F135B7">
        <w:t>Зарічненський молокозавод</w:t>
      </w:r>
      <w:r w:rsidRPr="00AC0D29">
        <w:rPr>
          <w:rFonts w:eastAsia="Times New Roman" w:cs="Times New Roman"/>
          <w:lang w:eastAsia="uk-UA"/>
        </w:rPr>
        <w:t>».</w:t>
      </w:r>
      <w:r w:rsidR="00B94CE3" w:rsidRPr="00AC0D29">
        <w:rPr>
          <w:i/>
        </w:rPr>
        <w:t xml:space="preserve"> Затвердити Положення «Про інформаційну політику ПрАТ «</w:t>
      </w:r>
      <w:r w:rsidR="00B94CE3">
        <w:t>Зарічненський молокозавод</w:t>
      </w:r>
      <w:r w:rsidR="00B94CE3" w:rsidRPr="00AC0D29">
        <w:rPr>
          <w:i/>
        </w:rPr>
        <w:t>». Надати повноваження Голові та Секретарю загальних зборів акціонерів на підписання Положення «Про інформаційну політику ПрАТ «</w:t>
      </w:r>
      <w:r w:rsidR="00B94CE3" w:rsidRPr="00AC0D29">
        <w:rPr>
          <w:lang w:val="en-US"/>
        </w:rPr>
        <w:t>v</w:t>
      </w:r>
      <w:r w:rsidR="00B94CE3" w:rsidRPr="00AC0D29">
        <w:rPr>
          <w:i/>
        </w:rPr>
        <w:t>».</w:t>
      </w:r>
    </w:p>
    <w:p w:rsidR="00B94CE3" w:rsidRPr="00AC0D29" w:rsidRDefault="00397299" w:rsidP="00AC0D29">
      <w:pPr>
        <w:pStyle w:val="a3"/>
        <w:numPr>
          <w:ilvl w:val="0"/>
          <w:numId w:val="3"/>
        </w:numPr>
        <w:spacing w:after="0" w:line="240" w:lineRule="auto"/>
        <w:ind w:left="284" w:hanging="426"/>
        <w:jc w:val="both"/>
        <w:rPr>
          <w:i/>
        </w:rPr>
      </w:pPr>
      <w:r w:rsidRPr="00AC0D29">
        <w:rPr>
          <w:rFonts w:eastAsia="Times New Roman" w:cs="Times New Roman"/>
          <w:lang w:eastAsia="uk-UA"/>
        </w:rPr>
        <w:t>Про затвердження Кодексу корпоративного управління ПрАТ «</w:t>
      </w:r>
      <w:r w:rsidR="00F135B7">
        <w:t>Зарічненський молокозавод</w:t>
      </w:r>
      <w:r w:rsidRPr="00AC0D29">
        <w:rPr>
          <w:rFonts w:eastAsia="Times New Roman" w:cs="Times New Roman"/>
          <w:lang w:eastAsia="uk-UA"/>
        </w:rPr>
        <w:t>».</w:t>
      </w:r>
      <w:r w:rsidR="00B94CE3" w:rsidRPr="00AC0D29">
        <w:rPr>
          <w:i/>
        </w:rPr>
        <w:t xml:space="preserve"> Затвердити Кодекс корпоративного управління ПрАТ «</w:t>
      </w:r>
      <w:r w:rsidR="00B94CE3">
        <w:t>Зарічненський молокозавод</w:t>
      </w:r>
      <w:r w:rsidR="00B94CE3" w:rsidRPr="00AC0D29">
        <w:rPr>
          <w:i/>
        </w:rPr>
        <w:t>». Надати повноваження Голові та Секретарю загальних зборів акціонерів на підписання Кодексу корпоративного управління ПрАТ «</w:t>
      </w:r>
      <w:r w:rsidR="00B94CE3">
        <w:t>Зарічненський молокозавод</w:t>
      </w:r>
      <w:r w:rsidR="00B94CE3" w:rsidRPr="00AC0D29">
        <w:rPr>
          <w:i/>
        </w:rPr>
        <w:t>».</w:t>
      </w:r>
    </w:p>
    <w:p w:rsidR="00B94CE3" w:rsidRPr="00AC0D29" w:rsidRDefault="00397299" w:rsidP="00AC0D29">
      <w:pPr>
        <w:pStyle w:val="a3"/>
        <w:numPr>
          <w:ilvl w:val="0"/>
          <w:numId w:val="3"/>
        </w:numPr>
        <w:spacing w:after="0" w:line="240" w:lineRule="auto"/>
        <w:ind w:left="284" w:hanging="426"/>
        <w:jc w:val="both"/>
        <w:rPr>
          <w:i/>
        </w:rPr>
      </w:pPr>
      <w:r w:rsidRPr="00AC0D29">
        <w:rPr>
          <w:rFonts w:eastAsia="Times New Roman" w:cs="Times New Roman"/>
          <w:lang w:eastAsia="uk-UA"/>
        </w:rPr>
        <w:t>Про затвердження умов оцінки та викупу акцій у акціонерів, які голосували «проти» прийняття рішення про прийняття рішення про зміну типу Товариства та «проти» прийняття рішення про схвалення значних правочинів.</w:t>
      </w:r>
      <w:r w:rsidR="00B94CE3" w:rsidRPr="00B94CE3">
        <w:t xml:space="preserve"> </w:t>
      </w:r>
      <w:r w:rsidR="00B94CE3" w:rsidRPr="00AC0D29">
        <w:rPr>
          <w:i/>
        </w:rPr>
        <w:t xml:space="preserve">Затвердити наступний порядок викупу акцій у акціонерів Товариства, які проголосували «проти» прийняття Загальними зборами рішення про зміну типу Товариства з Публічного на Приватне та про схвалення значних правочинів: </w:t>
      </w:r>
    </w:p>
    <w:p w:rsidR="00B94CE3" w:rsidRPr="002B4404" w:rsidRDefault="00B94CE3" w:rsidP="00B94CE3">
      <w:pPr>
        <w:spacing w:after="0" w:line="240" w:lineRule="auto"/>
        <w:rPr>
          <w:i/>
        </w:rPr>
      </w:pPr>
      <w:r w:rsidRPr="002B4404">
        <w:rPr>
          <w:i/>
        </w:rPr>
        <w:t xml:space="preserve">а) Визначити строк викупу акцій у акціонерів, які проголосували «проти» прийняття Загальними зборами рішення про зміну типу Товариства та «проти» вчинення значних правочинів з </w:t>
      </w:r>
      <w:r>
        <w:rPr>
          <w:i/>
          <w:lang w:val="en-US"/>
        </w:rPr>
        <w:t>03</w:t>
      </w:r>
      <w:r w:rsidRPr="002B4404">
        <w:rPr>
          <w:i/>
        </w:rPr>
        <w:t>.0</w:t>
      </w:r>
      <w:r>
        <w:rPr>
          <w:i/>
          <w:lang w:val="en-US"/>
        </w:rPr>
        <w:t>5</w:t>
      </w:r>
      <w:r w:rsidRPr="002B4404">
        <w:rPr>
          <w:i/>
        </w:rPr>
        <w:t xml:space="preserve">.2017 по </w:t>
      </w:r>
      <w:r>
        <w:rPr>
          <w:i/>
          <w:lang w:val="en-US"/>
        </w:rPr>
        <w:t>02</w:t>
      </w:r>
      <w:r w:rsidRPr="002B4404">
        <w:rPr>
          <w:i/>
        </w:rPr>
        <w:t>.0</w:t>
      </w:r>
      <w:r>
        <w:rPr>
          <w:i/>
          <w:lang w:val="en-US"/>
        </w:rPr>
        <w:t>6</w:t>
      </w:r>
      <w:r w:rsidRPr="002B4404">
        <w:rPr>
          <w:i/>
        </w:rPr>
        <w:t>.2017 року включно.</w:t>
      </w:r>
    </w:p>
    <w:p w:rsidR="00B94CE3" w:rsidRDefault="00B94CE3" w:rsidP="00B94CE3">
      <w:pPr>
        <w:spacing w:after="0" w:line="240" w:lineRule="auto"/>
        <w:rPr>
          <w:i/>
          <w:lang w:val="en-US"/>
        </w:rPr>
      </w:pPr>
      <w:r w:rsidRPr="002B4404">
        <w:rPr>
          <w:i/>
        </w:rPr>
        <w:t xml:space="preserve">б) Викуп акцій здійснюється на підставі договору купівлі-продажу акцій за ціною, яка дорівнює ринковій вартості акцій Товариства, що визначена Суб’єктом оціночної діяльності </w:t>
      </w:r>
      <w:r>
        <w:rPr>
          <w:i/>
          <w:lang w:val="en-US"/>
        </w:rPr>
        <w:t>.</w:t>
      </w:r>
    </w:p>
    <w:p w:rsidR="00B94CE3" w:rsidRPr="00B94CE3" w:rsidRDefault="00B94CE3" w:rsidP="00B94CE3">
      <w:pPr>
        <w:spacing w:after="0" w:line="240" w:lineRule="auto"/>
        <w:rPr>
          <w:i/>
          <w:lang w:val="en-US"/>
        </w:rPr>
      </w:pPr>
      <w:r w:rsidRPr="002B4404">
        <w:rPr>
          <w:i/>
        </w:rPr>
        <w:t xml:space="preserve">в) У строк з </w:t>
      </w:r>
      <w:r>
        <w:rPr>
          <w:i/>
        </w:rPr>
        <w:t>03</w:t>
      </w:r>
      <w:r w:rsidRPr="002B4404">
        <w:rPr>
          <w:i/>
        </w:rPr>
        <w:t>.</w:t>
      </w:r>
      <w:r>
        <w:rPr>
          <w:i/>
        </w:rPr>
        <w:t>05</w:t>
      </w:r>
      <w:r w:rsidRPr="002B4404">
        <w:rPr>
          <w:i/>
        </w:rPr>
        <w:t xml:space="preserve">.2017 по </w:t>
      </w:r>
      <w:r>
        <w:rPr>
          <w:i/>
        </w:rPr>
        <w:t>02</w:t>
      </w:r>
      <w:r w:rsidRPr="002B4404">
        <w:rPr>
          <w:i/>
        </w:rPr>
        <w:t>.0</w:t>
      </w:r>
      <w:r>
        <w:rPr>
          <w:i/>
        </w:rPr>
        <w:t>6</w:t>
      </w:r>
      <w:r w:rsidRPr="002B4404">
        <w:rPr>
          <w:i/>
        </w:rPr>
        <w:t>.2017 включно, акціонери, які мають намір реалізувати своє право на обов’язковий викуп Товариством належних їм акцій повинні надати Товариству письмову вимогу про викуп акцій. Вимоги акціонерів надаються в робочі дні з 9.00 до 16.00 години (перерва з 1</w:t>
      </w:r>
      <w:r>
        <w:rPr>
          <w:i/>
        </w:rPr>
        <w:t>3</w:t>
      </w:r>
      <w:r w:rsidRPr="002B4404">
        <w:rPr>
          <w:i/>
        </w:rPr>
        <w:t>.00 до 1</w:t>
      </w:r>
      <w:r>
        <w:rPr>
          <w:i/>
        </w:rPr>
        <w:t>4</w:t>
      </w:r>
      <w:r w:rsidRPr="002B4404">
        <w:rPr>
          <w:i/>
        </w:rPr>
        <w:t xml:space="preserve">.00) за адресою: Рівненська область, </w:t>
      </w:r>
      <w:r>
        <w:rPr>
          <w:i/>
        </w:rPr>
        <w:t>Зарічненський</w:t>
      </w:r>
      <w:r w:rsidRPr="002B4404">
        <w:rPr>
          <w:i/>
        </w:rPr>
        <w:t xml:space="preserve"> р-н, с</w:t>
      </w:r>
      <w:r>
        <w:rPr>
          <w:i/>
        </w:rPr>
        <w:t>мт</w:t>
      </w:r>
      <w:r w:rsidRPr="002B4404">
        <w:rPr>
          <w:i/>
        </w:rPr>
        <w:t xml:space="preserve">. </w:t>
      </w:r>
      <w:r>
        <w:rPr>
          <w:i/>
        </w:rPr>
        <w:t>Зарічне</w:t>
      </w:r>
      <w:r w:rsidRPr="002B4404">
        <w:rPr>
          <w:i/>
        </w:rPr>
        <w:t xml:space="preserve">, вул </w:t>
      </w:r>
      <w:r>
        <w:rPr>
          <w:i/>
        </w:rPr>
        <w:t>Центральна</w:t>
      </w:r>
      <w:r w:rsidRPr="002B4404">
        <w:rPr>
          <w:i/>
        </w:rPr>
        <w:t xml:space="preserve">, </w:t>
      </w:r>
      <w:r>
        <w:rPr>
          <w:i/>
        </w:rPr>
        <w:t>65</w:t>
      </w:r>
      <w:r w:rsidRPr="002B4404">
        <w:rPr>
          <w:i/>
        </w:rPr>
        <w:t xml:space="preserve">, </w:t>
      </w:r>
      <w:r w:rsidRPr="00580E64">
        <w:rPr>
          <w:rFonts w:cstheme="minorHAnsi"/>
        </w:rPr>
        <w:t>кабінет приймальної</w:t>
      </w:r>
      <w:r>
        <w:rPr>
          <w:rFonts w:cstheme="minorHAnsi"/>
        </w:rPr>
        <w:t>.</w:t>
      </w:r>
      <w:r w:rsidRPr="002B4404">
        <w:rPr>
          <w:i/>
        </w:rPr>
        <w:t xml:space="preserve"> Направлення письмових вимог про викуп акцій засобами поштового зв'язку не передбачено.</w:t>
      </w:r>
      <w:r>
        <w:rPr>
          <w:i/>
        </w:rPr>
        <w:t xml:space="preserve"> </w:t>
      </w:r>
      <w:r w:rsidRPr="002B4404">
        <w:rPr>
          <w:i/>
        </w:rPr>
        <w:t>По закінчен</w:t>
      </w:r>
      <w:r>
        <w:rPr>
          <w:i/>
        </w:rPr>
        <w:t>н</w:t>
      </w:r>
      <w:r w:rsidRPr="002B4404">
        <w:rPr>
          <w:i/>
        </w:rPr>
        <w:t>ю зазначеного терміну викуп акцій у акціонерів не здійснюється.</w:t>
      </w:r>
    </w:p>
    <w:p w:rsidR="00397299" w:rsidRDefault="00397299" w:rsidP="00B94CE3">
      <w:pPr>
        <w:spacing w:after="0" w:line="240" w:lineRule="auto"/>
        <w:ind w:left="426"/>
        <w:jc w:val="both"/>
        <w:rPr>
          <w:rFonts w:eastAsia="Times New Roman" w:cs="Times New Roman"/>
          <w:lang w:eastAsia="uk-UA"/>
        </w:rPr>
      </w:pPr>
    </w:p>
    <w:p w:rsidR="00D77B7B" w:rsidRPr="00D77B7B" w:rsidRDefault="00D77B7B" w:rsidP="00D77B7B">
      <w:pPr>
        <w:pStyle w:val="a3"/>
        <w:rPr>
          <w:rFonts w:ascii="Arial" w:hAnsi="Arial" w:cs="Arial"/>
          <w:b/>
          <w:color w:val="000000"/>
          <w:sz w:val="20"/>
        </w:rPr>
      </w:pPr>
      <w:r w:rsidRPr="00D77B7B">
        <w:rPr>
          <w:b/>
          <w:bCs/>
          <w:sz w:val="20"/>
          <w:szCs w:val="20"/>
        </w:rPr>
        <w:t>Основні показники фінансово-господ</w:t>
      </w:r>
      <w:r>
        <w:rPr>
          <w:b/>
          <w:bCs/>
          <w:sz w:val="20"/>
          <w:szCs w:val="20"/>
        </w:rPr>
        <w:t xml:space="preserve">арської діяльності </w:t>
      </w:r>
      <w:r w:rsidRPr="00D77B7B">
        <w:rPr>
          <w:b/>
          <w:bCs/>
          <w:sz w:val="20"/>
          <w:szCs w:val="20"/>
        </w:rPr>
        <w:t>підприємства за 2016 рік</w:t>
      </w:r>
    </w:p>
    <w:tbl>
      <w:tblPr>
        <w:tblW w:w="9781" w:type="dxa"/>
        <w:tblInd w:w="-22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135"/>
        <w:gridCol w:w="1520"/>
        <w:gridCol w:w="2126"/>
      </w:tblGrid>
      <w:tr w:rsidR="00D77B7B" w:rsidTr="00D77B7B">
        <w:trPr>
          <w:trHeight w:val="442"/>
        </w:trPr>
        <w:tc>
          <w:tcPr>
            <w:tcW w:w="6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B7B" w:rsidRDefault="00D77B7B" w:rsidP="00BA4E88">
            <w:pPr>
              <w:pStyle w:val="a4"/>
              <w:spacing w:after="283"/>
              <w:rPr>
                <w:rFonts w:ascii="Times New                    Ro" w:hAnsi="Times New                    Ro" w:cs="Times New                    Ro"/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Найменування показників</w:t>
            </w:r>
          </w:p>
        </w:tc>
        <w:tc>
          <w:tcPr>
            <w:tcW w:w="3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7B7B" w:rsidRDefault="00D77B7B" w:rsidP="00BA4E88">
            <w:pPr>
              <w:pStyle w:val="a4"/>
              <w:spacing w:after="283"/>
              <w:jc w:val="center"/>
            </w:pPr>
            <w:r>
              <w:rPr>
                <w:rFonts w:ascii="Times New                    Ro" w:hAnsi="Times New                    Ro" w:cs="Times New                    Ro"/>
                <w:color w:val="000000"/>
                <w:sz w:val="20"/>
                <w:lang w:val="uk-UA"/>
              </w:rPr>
              <w:t>період</w:t>
            </w:r>
          </w:p>
        </w:tc>
      </w:tr>
      <w:tr w:rsidR="00D77B7B" w:rsidTr="000A137F">
        <w:trPr>
          <w:trHeight w:val="507"/>
        </w:trPr>
        <w:tc>
          <w:tcPr>
            <w:tcW w:w="6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B7B" w:rsidRDefault="00D77B7B" w:rsidP="00BA4E88">
            <w:pPr>
              <w:snapToGrid w:val="0"/>
            </w:pPr>
          </w:p>
        </w:tc>
        <w:tc>
          <w:tcPr>
            <w:tcW w:w="1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B7B" w:rsidRDefault="000A137F" w:rsidP="00BA4E88">
            <w:pPr>
              <w:pStyle w:val="a4"/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З</w:t>
            </w:r>
            <w:r w:rsidR="00D77B7B">
              <w:rPr>
                <w:color w:val="000000"/>
                <w:sz w:val="20"/>
                <w:lang w:val="uk-UA"/>
              </w:rPr>
              <w:t>вітний</w:t>
            </w:r>
            <w:r>
              <w:rPr>
                <w:color w:val="000000"/>
                <w:sz w:val="20"/>
                <w:lang w:val="uk-UA"/>
              </w:rPr>
              <w:t xml:space="preserve"> 2016</w:t>
            </w:r>
          </w:p>
          <w:p w:rsidR="00D77B7B" w:rsidRDefault="00D77B7B" w:rsidP="00D77B7B">
            <w:pPr>
              <w:pStyle w:val="a4"/>
              <w:spacing w:after="283"/>
              <w:jc w:val="center"/>
              <w:rPr>
                <w:rFonts w:ascii="Times New                    Ro" w:hAnsi="Times New                    Ro" w:cs="Times New                    Ro"/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(тис.грн)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7B7B" w:rsidRDefault="000A137F" w:rsidP="00BA4E88">
            <w:pPr>
              <w:pStyle w:val="a4"/>
              <w:spacing w:after="283"/>
              <w:jc w:val="center"/>
            </w:pPr>
            <w:r>
              <w:rPr>
                <w:rFonts w:ascii="Times New                    Ro" w:hAnsi="Times New                    Ro" w:cs="Times New                    Ro"/>
                <w:color w:val="000000"/>
                <w:sz w:val="20"/>
                <w:lang w:val="uk-UA"/>
              </w:rPr>
              <w:t>П</w:t>
            </w:r>
            <w:r w:rsidR="00D77B7B">
              <w:rPr>
                <w:rFonts w:ascii="Times New                    Ro" w:hAnsi="Times New                    Ro" w:cs="Times New                    Ro"/>
                <w:color w:val="000000"/>
                <w:sz w:val="20"/>
                <w:lang w:val="uk-UA"/>
              </w:rPr>
              <w:t>опередній</w:t>
            </w:r>
            <w:r>
              <w:rPr>
                <w:rFonts w:ascii="Times New                    Ro" w:hAnsi="Times New                    Ro" w:cs="Times New                    Ro"/>
                <w:color w:val="000000"/>
                <w:sz w:val="20"/>
                <w:lang w:val="uk-UA"/>
              </w:rPr>
              <w:t xml:space="preserve"> 2015</w:t>
            </w:r>
            <w:r w:rsidR="00D77B7B">
              <w:rPr>
                <w:rFonts w:ascii="Times New                    Ro" w:hAnsi="Times New                    Ro" w:cs="Times New                    Ro"/>
                <w:color w:val="000000"/>
                <w:sz w:val="20"/>
                <w:lang w:val="uk-UA"/>
              </w:rPr>
              <w:t xml:space="preserve"> (тис.грн)</w:t>
            </w:r>
          </w:p>
        </w:tc>
      </w:tr>
      <w:tr w:rsidR="00D77B7B" w:rsidTr="000A137F">
        <w:trPr>
          <w:trHeight w:val="334"/>
        </w:trPr>
        <w:tc>
          <w:tcPr>
            <w:tcW w:w="6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B7B" w:rsidRDefault="00D77B7B" w:rsidP="00BA4E88">
            <w:pPr>
              <w:pStyle w:val="a4"/>
              <w:spacing w:after="283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uk-UA"/>
              </w:rPr>
              <w:t>Усього активів</w:t>
            </w:r>
          </w:p>
        </w:tc>
        <w:tc>
          <w:tcPr>
            <w:tcW w:w="1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B7B" w:rsidRPr="00A33AF6" w:rsidRDefault="00F135B7" w:rsidP="00BA4E88">
            <w:pPr>
              <w:pStyle w:val="a4"/>
              <w:spacing w:after="283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1004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7B7B" w:rsidRPr="00A33AF6" w:rsidRDefault="00F135B7" w:rsidP="00BA4E88">
            <w:pPr>
              <w:pStyle w:val="a4"/>
              <w:spacing w:after="28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825</w:t>
            </w:r>
          </w:p>
        </w:tc>
      </w:tr>
      <w:tr w:rsidR="00D77B7B" w:rsidTr="000A137F">
        <w:trPr>
          <w:trHeight w:val="373"/>
        </w:trPr>
        <w:tc>
          <w:tcPr>
            <w:tcW w:w="6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B7B" w:rsidRDefault="00D77B7B" w:rsidP="00BA4E88">
            <w:pPr>
              <w:pStyle w:val="a4"/>
              <w:spacing w:after="283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uk-UA"/>
              </w:rPr>
              <w:t>Основні засоби</w:t>
            </w:r>
          </w:p>
        </w:tc>
        <w:tc>
          <w:tcPr>
            <w:tcW w:w="1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B7B" w:rsidRPr="00A33AF6" w:rsidRDefault="00F135B7" w:rsidP="00BA4E88">
            <w:pPr>
              <w:pStyle w:val="a4"/>
              <w:spacing w:after="283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617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7B7B" w:rsidRPr="00A33AF6" w:rsidRDefault="00F135B7" w:rsidP="00BA4E88">
            <w:pPr>
              <w:pStyle w:val="a4"/>
              <w:spacing w:after="28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666</w:t>
            </w:r>
          </w:p>
        </w:tc>
      </w:tr>
      <w:tr w:rsidR="00D77B7B" w:rsidTr="000A137F">
        <w:trPr>
          <w:trHeight w:val="453"/>
        </w:trPr>
        <w:tc>
          <w:tcPr>
            <w:tcW w:w="6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B7B" w:rsidRDefault="00D77B7B" w:rsidP="00BA4E88">
            <w:pPr>
              <w:pStyle w:val="a4"/>
              <w:spacing w:after="283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uk-UA"/>
              </w:rPr>
              <w:t>Довгострокові фінансові інвестиції</w:t>
            </w:r>
          </w:p>
        </w:tc>
        <w:tc>
          <w:tcPr>
            <w:tcW w:w="1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B7B" w:rsidRPr="00A33AF6" w:rsidRDefault="00F135B7" w:rsidP="00BA4E88">
            <w:pPr>
              <w:pStyle w:val="a4"/>
              <w:spacing w:after="283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7B7B" w:rsidRPr="00A33AF6" w:rsidRDefault="00F135B7" w:rsidP="00BA4E88">
            <w:pPr>
              <w:pStyle w:val="a4"/>
              <w:spacing w:after="28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D77B7B" w:rsidTr="000A137F">
        <w:trPr>
          <w:trHeight w:val="391"/>
        </w:trPr>
        <w:tc>
          <w:tcPr>
            <w:tcW w:w="6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B7B" w:rsidRDefault="00D77B7B" w:rsidP="00BA4E88">
            <w:pPr>
              <w:pStyle w:val="a4"/>
              <w:spacing w:after="283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uk-UA"/>
              </w:rPr>
              <w:t>Запаси</w:t>
            </w:r>
          </w:p>
        </w:tc>
        <w:tc>
          <w:tcPr>
            <w:tcW w:w="1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B7B" w:rsidRPr="00A33AF6" w:rsidRDefault="00F135B7" w:rsidP="00BA4E88">
            <w:pPr>
              <w:pStyle w:val="a4"/>
              <w:spacing w:after="283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7B7B" w:rsidRPr="00A33AF6" w:rsidRDefault="00F135B7" w:rsidP="00BA4E88">
            <w:pPr>
              <w:pStyle w:val="a4"/>
              <w:spacing w:after="28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</w:tr>
      <w:tr w:rsidR="00D77B7B" w:rsidTr="000A137F">
        <w:trPr>
          <w:trHeight w:val="458"/>
        </w:trPr>
        <w:tc>
          <w:tcPr>
            <w:tcW w:w="6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B7B" w:rsidRDefault="00D77B7B" w:rsidP="00BA4E88">
            <w:pPr>
              <w:pStyle w:val="a4"/>
              <w:spacing w:after="283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uk-UA"/>
              </w:rPr>
              <w:t>Сумарна дебіторська заборгованість</w:t>
            </w:r>
          </w:p>
        </w:tc>
        <w:tc>
          <w:tcPr>
            <w:tcW w:w="1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B7B" w:rsidRPr="00A33AF6" w:rsidRDefault="00F135B7" w:rsidP="00BA4E88">
            <w:pPr>
              <w:pStyle w:val="a4"/>
              <w:spacing w:after="283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214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7B7B" w:rsidRPr="00A33AF6" w:rsidRDefault="00F135B7" w:rsidP="00BA4E88">
            <w:pPr>
              <w:pStyle w:val="a4"/>
              <w:spacing w:after="28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104</w:t>
            </w:r>
          </w:p>
        </w:tc>
      </w:tr>
      <w:tr w:rsidR="00D77B7B" w:rsidTr="000A137F">
        <w:trPr>
          <w:trHeight w:val="396"/>
        </w:trPr>
        <w:tc>
          <w:tcPr>
            <w:tcW w:w="6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B7B" w:rsidRPr="004C4934" w:rsidRDefault="00D77B7B" w:rsidP="00BA4E88">
            <w:pPr>
              <w:pStyle w:val="a4"/>
              <w:spacing w:after="283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uk-UA"/>
              </w:rPr>
              <w:t>Грошові кошти та їхні еквіваленти</w:t>
            </w:r>
          </w:p>
        </w:tc>
        <w:tc>
          <w:tcPr>
            <w:tcW w:w="1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B7B" w:rsidRPr="00A33AF6" w:rsidRDefault="00F135B7" w:rsidP="00BA4E88">
            <w:pPr>
              <w:pStyle w:val="a4"/>
              <w:spacing w:after="283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154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7B7B" w:rsidRPr="00A33AF6" w:rsidRDefault="00F135B7" w:rsidP="00BA4E88">
            <w:pPr>
              <w:pStyle w:val="a4"/>
              <w:spacing w:after="28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39</w:t>
            </w:r>
          </w:p>
        </w:tc>
      </w:tr>
      <w:tr w:rsidR="00D77B7B" w:rsidTr="000A137F">
        <w:trPr>
          <w:trHeight w:val="462"/>
        </w:trPr>
        <w:tc>
          <w:tcPr>
            <w:tcW w:w="6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B7B" w:rsidRDefault="00D77B7B" w:rsidP="00BA4E88">
            <w:pPr>
              <w:pStyle w:val="a4"/>
              <w:spacing w:after="283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uk-UA"/>
              </w:rPr>
              <w:t>Нерозподілений прибуток</w:t>
            </w:r>
          </w:p>
        </w:tc>
        <w:tc>
          <w:tcPr>
            <w:tcW w:w="1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B7B" w:rsidRPr="00A33AF6" w:rsidRDefault="00F135B7" w:rsidP="00BA4E88">
            <w:pPr>
              <w:pStyle w:val="a4"/>
              <w:spacing w:after="283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(113)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7B7B" w:rsidRPr="00A33AF6" w:rsidRDefault="00F135B7" w:rsidP="00BA4E88">
            <w:pPr>
              <w:pStyle w:val="a4"/>
              <w:spacing w:after="28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(265)</w:t>
            </w:r>
          </w:p>
        </w:tc>
      </w:tr>
      <w:tr w:rsidR="00D77B7B" w:rsidTr="00A33AF6">
        <w:trPr>
          <w:trHeight w:val="379"/>
        </w:trPr>
        <w:tc>
          <w:tcPr>
            <w:tcW w:w="6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B7B" w:rsidRDefault="00D77B7B" w:rsidP="00BA4E88">
            <w:pPr>
              <w:pStyle w:val="a4"/>
              <w:spacing w:after="283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uk-UA"/>
              </w:rPr>
              <w:t>Власний капітал</w:t>
            </w:r>
          </w:p>
        </w:tc>
        <w:tc>
          <w:tcPr>
            <w:tcW w:w="1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B7B" w:rsidRPr="00A33AF6" w:rsidRDefault="00F135B7" w:rsidP="00BA4E88">
            <w:pPr>
              <w:pStyle w:val="a4"/>
              <w:spacing w:after="283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7B7B" w:rsidRPr="00A33AF6" w:rsidRDefault="00F135B7" w:rsidP="00BA4E88">
            <w:pPr>
              <w:pStyle w:val="a4"/>
              <w:spacing w:after="28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D77B7B" w:rsidTr="000A137F">
        <w:trPr>
          <w:trHeight w:val="338"/>
        </w:trPr>
        <w:tc>
          <w:tcPr>
            <w:tcW w:w="6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B7B" w:rsidRDefault="00D77B7B" w:rsidP="00BA4E88">
            <w:pPr>
              <w:pStyle w:val="a4"/>
              <w:spacing w:after="283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uk-UA"/>
              </w:rPr>
              <w:t>Статутний капітал</w:t>
            </w:r>
          </w:p>
        </w:tc>
        <w:tc>
          <w:tcPr>
            <w:tcW w:w="1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B7B" w:rsidRPr="00A33AF6" w:rsidRDefault="00F135B7" w:rsidP="00BA4E88">
            <w:pPr>
              <w:pStyle w:val="a4"/>
              <w:spacing w:after="283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932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7B7B" w:rsidRPr="00A33AF6" w:rsidRDefault="00F135B7" w:rsidP="00BA4E88">
            <w:pPr>
              <w:pStyle w:val="a4"/>
              <w:spacing w:after="28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932</w:t>
            </w:r>
          </w:p>
        </w:tc>
      </w:tr>
      <w:tr w:rsidR="00D77B7B" w:rsidTr="000A137F">
        <w:trPr>
          <w:trHeight w:val="417"/>
        </w:trPr>
        <w:tc>
          <w:tcPr>
            <w:tcW w:w="6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B7B" w:rsidRDefault="00D77B7B" w:rsidP="00BA4E88">
            <w:pPr>
              <w:pStyle w:val="a4"/>
              <w:spacing w:after="283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uk-UA"/>
              </w:rPr>
              <w:t>Довгострокові зобов”язання</w:t>
            </w:r>
          </w:p>
        </w:tc>
        <w:tc>
          <w:tcPr>
            <w:tcW w:w="1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B7B" w:rsidRPr="00A33AF6" w:rsidRDefault="00F135B7" w:rsidP="00BA4E88">
            <w:pPr>
              <w:pStyle w:val="a4"/>
              <w:spacing w:after="283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7B7B" w:rsidRPr="00A33AF6" w:rsidRDefault="00F135B7" w:rsidP="00F135B7">
            <w:pPr>
              <w:pStyle w:val="a4"/>
              <w:spacing w:after="28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</w:tr>
      <w:tr w:rsidR="00D77B7B" w:rsidTr="000A137F">
        <w:trPr>
          <w:trHeight w:val="355"/>
        </w:trPr>
        <w:tc>
          <w:tcPr>
            <w:tcW w:w="6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B7B" w:rsidRDefault="00D77B7B" w:rsidP="00BA4E88">
            <w:pPr>
              <w:pStyle w:val="a4"/>
              <w:spacing w:after="283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uk-UA"/>
              </w:rPr>
              <w:lastRenderedPageBreak/>
              <w:t>Поточні зобов”язання</w:t>
            </w:r>
          </w:p>
        </w:tc>
        <w:tc>
          <w:tcPr>
            <w:tcW w:w="1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B7B" w:rsidRPr="00A33AF6" w:rsidRDefault="00F135B7" w:rsidP="00BA4E88">
            <w:pPr>
              <w:pStyle w:val="a4"/>
              <w:spacing w:after="283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163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7B7B" w:rsidRPr="00A33AF6" w:rsidRDefault="00F135B7" w:rsidP="00BA4E88">
            <w:pPr>
              <w:pStyle w:val="a4"/>
              <w:spacing w:after="28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136</w:t>
            </w:r>
          </w:p>
        </w:tc>
      </w:tr>
      <w:tr w:rsidR="00D77B7B" w:rsidTr="000A137F">
        <w:trPr>
          <w:trHeight w:val="421"/>
        </w:trPr>
        <w:tc>
          <w:tcPr>
            <w:tcW w:w="6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B7B" w:rsidRPr="004C4934" w:rsidRDefault="00D77B7B" w:rsidP="00BA4E88">
            <w:pPr>
              <w:pStyle w:val="a4"/>
              <w:spacing w:after="283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uk-UA"/>
              </w:rPr>
              <w:t>Чистий прибуток (збиток) на одну просту акцію</w:t>
            </w:r>
          </w:p>
        </w:tc>
        <w:tc>
          <w:tcPr>
            <w:tcW w:w="1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B7B" w:rsidRPr="00A33AF6" w:rsidRDefault="00D77B7B" w:rsidP="00BA4E88">
            <w:pPr>
              <w:pStyle w:val="a4"/>
              <w:spacing w:after="283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7B7B" w:rsidRPr="00A33AF6" w:rsidRDefault="00D77B7B" w:rsidP="00BA4E88">
            <w:pPr>
              <w:pStyle w:val="a4"/>
              <w:spacing w:after="283"/>
              <w:rPr>
                <w:sz w:val="20"/>
                <w:szCs w:val="20"/>
                <w:lang w:val="uk-UA"/>
              </w:rPr>
            </w:pPr>
          </w:p>
        </w:tc>
      </w:tr>
      <w:tr w:rsidR="00D77B7B" w:rsidTr="000A137F">
        <w:trPr>
          <w:trHeight w:val="360"/>
        </w:trPr>
        <w:tc>
          <w:tcPr>
            <w:tcW w:w="6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B7B" w:rsidRDefault="00D77B7B" w:rsidP="00BA4E88">
            <w:pPr>
              <w:pStyle w:val="a4"/>
              <w:spacing w:after="283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Середньорічна кількість акцій, шт</w:t>
            </w:r>
          </w:p>
        </w:tc>
        <w:tc>
          <w:tcPr>
            <w:tcW w:w="1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B7B" w:rsidRPr="00A33AF6" w:rsidRDefault="00F135B7" w:rsidP="00BA4E88">
            <w:pPr>
              <w:pStyle w:val="a4"/>
              <w:spacing w:after="283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960305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7B7B" w:rsidRPr="00A33AF6" w:rsidRDefault="00F135B7" w:rsidP="00BA4E88">
            <w:pPr>
              <w:pStyle w:val="a4"/>
              <w:spacing w:after="28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960305</w:t>
            </w:r>
          </w:p>
        </w:tc>
      </w:tr>
      <w:tr w:rsidR="00D77B7B" w:rsidTr="000A137F">
        <w:trPr>
          <w:trHeight w:val="440"/>
        </w:trPr>
        <w:tc>
          <w:tcPr>
            <w:tcW w:w="6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B7B" w:rsidRPr="004C4934" w:rsidRDefault="00D77B7B" w:rsidP="00BA4E88">
            <w:pPr>
              <w:pStyle w:val="a4"/>
              <w:spacing w:after="283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uk-UA"/>
              </w:rPr>
              <w:t>Кількість власних акцій, викуплених протягом періоду, шт</w:t>
            </w:r>
          </w:p>
        </w:tc>
        <w:tc>
          <w:tcPr>
            <w:tcW w:w="1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B7B" w:rsidRPr="00A33AF6" w:rsidRDefault="00F135B7" w:rsidP="00BA4E88">
            <w:pPr>
              <w:pStyle w:val="a4"/>
              <w:spacing w:after="283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7B7B" w:rsidRPr="00A33AF6" w:rsidRDefault="00F135B7" w:rsidP="00BA4E88">
            <w:pPr>
              <w:pStyle w:val="a4"/>
              <w:spacing w:after="28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D77B7B" w:rsidTr="000A137F">
        <w:trPr>
          <w:trHeight w:val="662"/>
        </w:trPr>
        <w:tc>
          <w:tcPr>
            <w:tcW w:w="6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B7B" w:rsidRPr="004C4934" w:rsidRDefault="00D77B7B" w:rsidP="00BA4E88">
            <w:pPr>
              <w:pStyle w:val="a4"/>
              <w:spacing w:after="283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uk-UA"/>
              </w:rPr>
              <w:t>Загальна сума коштів, витрачених на викуп власних акцій протягом року</w:t>
            </w:r>
          </w:p>
        </w:tc>
        <w:tc>
          <w:tcPr>
            <w:tcW w:w="1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B7B" w:rsidRPr="00A33AF6" w:rsidRDefault="00F135B7" w:rsidP="00BA4E88">
            <w:pPr>
              <w:pStyle w:val="a4"/>
              <w:spacing w:after="283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7B7B" w:rsidRPr="00A33AF6" w:rsidRDefault="00F135B7" w:rsidP="00BA4E88">
            <w:pPr>
              <w:pStyle w:val="a4"/>
              <w:spacing w:after="28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D77B7B" w:rsidRPr="00CE42C3" w:rsidTr="000A137F">
        <w:trPr>
          <w:trHeight w:val="347"/>
        </w:trPr>
        <w:tc>
          <w:tcPr>
            <w:tcW w:w="61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B7B" w:rsidRPr="00CE42C3" w:rsidRDefault="00D77B7B" w:rsidP="00D77B7B">
            <w:pPr>
              <w:pStyle w:val="a4"/>
              <w:spacing w:after="283"/>
              <w:rPr>
                <w:sz w:val="20"/>
              </w:rPr>
            </w:pPr>
            <w:r w:rsidRPr="00CE42C3">
              <w:rPr>
                <w:sz w:val="20"/>
                <w:lang w:val="uk-UA"/>
              </w:rPr>
              <w:t>Загальна кількість працівників</w:t>
            </w:r>
          </w:p>
        </w:tc>
        <w:tc>
          <w:tcPr>
            <w:tcW w:w="15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77B7B" w:rsidRPr="00A33AF6" w:rsidRDefault="00F135B7" w:rsidP="00BA4E88">
            <w:pPr>
              <w:pStyle w:val="a4"/>
              <w:spacing w:after="28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77B7B" w:rsidRPr="00A33AF6" w:rsidRDefault="00F135B7" w:rsidP="00BA4E88">
            <w:pPr>
              <w:pStyle w:val="a4"/>
              <w:spacing w:after="28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41</w:t>
            </w:r>
          </w:p>
        </w:tc>
      </w:tr>
    </w:tbl>
    <w:p w:rsidR="00C756CB" w:rsidRPr="007F23AC" w:rsidRDefault="00981F1E" w:rsidP="00C756C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lang w:eastAsia="uk-UA"/>
        </w:rPr>
      </w:pPr>
      <w:r w:rsidRPr="0021449A">
        <w:rPr>
          <w:rFonts w:ascii="Times New Roman" w:hAnsi="Times New Roman" w:cs="Times New Roman"/>
          <w:sz w:val="20"/>
          <w:szCs w:val="20"/>
        </w:rPr>
        <w:t>Від дати надіслання повідомлення про проведення Загальних зборів до дати проведення Загальних зборів, Товариство надає акціонерам право ознайомитись з документами, необхідними для прийняття рішень з питань порядку денного Загальних зборів у приміщенні ПАТ «</w:t>
      </w:r>
      <w:r w:rsidR="0021449A" w:rsidRPr="0021449A">
        <w:rPr>
          <w:rFonts w:ascii="Times New Roman" w:hAnsi="Times New Roman" w:cs="Times New Roman"/>
          <w:sz w:val="20"/>
          <w:szCs w:val="20"/>
        </w:rPr>
        <w:t>Зарічненський молокозавод</w:t>
      </w:r>
      <w:r w:rsidRPr="0021449A">
        <w:rPr>
          <w:rFonts w:ascii="Times New Roman" w:hAnsi="Times New Roman" w:cs="Times New Roman"/>
          <w:sz w:val="20"/>
          <w:szCs w:val="20"/>
        </w:rPr>
        <w:t xml:space="preserve">» за адресою: </w:t>
      </w:r>
      <w:r w:rsidR="0021449A" w:rsidRPr="0021449A">
        <w:rPr>
          <w:rFonts w:ascii="Times New Roman" w:hAnsi="Times New Roman" w:cs="Times New Roman"/>
          <w:sz w:val="20"/>
          <w:szCs w:val="20"/>
        </w:rPr>
        <w:t>Рівненська обл., Зарічненський р-н, смт. Зарічне, вул. Центральна, буд.65</w:t>
      </w:r>
      <w:r w:rsidRPr="0021449A">
        <w:rPr>
          <w:rFonts w:ascii="Times New Roman" w:hAnsi="Times New Roman" w:cs="Times New Roman"/>
          <w:sz w:val="20"/>
          <w:szCs w:val="20"/>
        </w:rPr>
        <w:t xml:space="preserve">, кабінет </w:t>
      </w:r>
      <w:r w:rsidR="0021449A" w:rsidRPr="0021449A">
        <w:rPr>
          <w:rFonts w:ascii="Times New Roman" w:hAnsi="Times New Roman" w:cs="Times New Roman"/>
          <w:sz w:val="20"/>
          <w:szCs w:val="20"/>
        </w:rPr>
        <w:t>голови правління</w:t>
      </w:r>
      <w:r w:rsidRPr="0021449A">
        <w:rPr>
          <w:rFonts w:ascii="Times New Roman" w:hAnsi="Times New Roman" w:cs="Times New Roman"/>
          <w:sz w:val="20"/>
          <w:szCs w:val="20"/>
        </w:rPr>
        <w:t xml:space="preserve"> щоденно (крім суботи та неділі) з 09:00 год. до 16:00 год. (обідня перерва з 12:00 год. до 13:00 год.), а в день проведення Загальних зборів - також у місці їх проведення. Відповідальною особою за порядок ознайомлення акціонерів із зазначеними документами,  є  уповноважена особа Товариства посада </w:t>
      </w:r>
      <w:r w:rsidR="007508FE" w:rsidRPr="0021449A">
        <w:rPr>
          <w:rFonts w:ascii="Times New Roman" w:hAnsi="Times New Roman" w:cs="Times New Roman"/>
          <w:sz w:val="20"/>
          <w:szCs w:val="20"/>
        </w:rPr>
        <w:t xml:space="preserve">голова правління </w:t>
      </w:r>
      <w:r w:rsidR="0021449A" w:rsidRPr="0021449A">
        <w:rPr>
          <w:rFonts w:ascii="Times New Roman" w:hAnsi="Times New Roman" w:cs="Times New Roman"/>
          <w:sz w:val="20"/>
          <w:szCs w:val="20"/>
        </w:rPr>
        <w:t>Гриненко В.Д</w:t>
      </w:r>
      <w:r w:rsidR="007508FE" w:rsidRPr="0021449A">
        <w:rPr>
          <w:rFonts w:ascii="Times New Roman" w:hAnsi="Times New Roman" w:cs="Times New Roman"/>
          <w:sz w:val="20"/>
          <w:szCs w:val="20"/>
        </w:rPr>
        <w:t>.</w:t>
      </w:r>
      <w:r w:rsidRPr="0021449A">
        <w:rPr>
          <w:rFonts w:ascii="Times New Roman" w:hAnsi="Times New Roman" w:cs="Times New Roman"/>
          <w:sz w:val="20"/>
          <w:szCs w:val="20"/>
        </w:rPr>
        <w:t xml:space="preserve">  (тел.: </w:t>
      </w:r>
      <w:r w:rsidR="0021449A" w:rsidRPr="0021449A">
        <w:rPr>
          <w:rFonts w:ascii="Times New Roman" w:hAnsi="Times New Roman" w:cs="Times New Roman"/>
          <w:sz w:val="20"/>
          <w:szCs w:val="20"/>
          <w:lang w:val="ru-RU"/>
        </w:rPr>
        <w:t>03632 30968</w:t>
      </w:r>
      <w:r w:rsidRPr="0021449A">
        <w:rPr>
          <w:rFonts w:ascii="Times New Roman" w:hAnsi="Times New Roman" w:cs="Times New Roman"/>
          <w:sz w:val="20"/>
          <w:szCs w:val="20"/>
        </w:rPr>
        <w:t>). З питань порядку денного та організаційних питань проведення Загальних зборів звертатись до зазначеної уповноваженої особи. </w:t>
      </w:r>
      <w:r w:rsidR="00C756CB" w:rsidRPr="0021449A">
        <w:rPr>
          <w:rFonts w:ascii="Times New Roman" w:hAnsi="Times New Roman" w:cs="Times New Roman"/>
          <w:sz w:val="20"/>
          <w:szCs w:val="20"/>
          <w:lang w:eastAsia="uk-UA"/>
        </w:rPr>
        <w:t>Адреса веб-сайту, на якому розміщена інформація з проектом рішень до кожного з питань, включено</w:t>
      </w:r>
      <w:r w:rsidR="00A33AF6" w:rsidRPr="0021449A">
        <w:rPr>
          <w:rFonts w:ascii="Times New Roman" w:hAnsi="Times New Roman" w:cs="Times New Roman"/>
          <w:sz w:val="20"/>
          <w:szCs w:val="20"/>
          <w:lang w:eastAsia="uk-UA"/>
        </w:rPr>
        <w:t xml:space="preserve">го до проекту порядку денного: </w:t>
      </w:r>
      <w:r w:rsidR="008D1481">
        <w:rPr>
          <w:rFonts w:ascii="Times New Roman" w:hAnsi="Times New Roman" w:cs="Times New Roman"/>
          <w:iCs/>
          <w:sz w:val="20"/>
          <w:szCs w:val="20"/>
          <w:lang w:val="en-US"/>
        </w:rPr>
        <w:t>zarmoloko.pat.ua</w:t>
      </w:r>
      <w:r w:rsidR="007F23A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7F23AC">
        <w:rPr>
          <w:rFonts w:ascii="Times New Roman" w:hAnsi="Times New Roman" w:cs="Times New Roman"/>
          <w:sz w:val="20"/>
          <w:szCs w:val="20"/>
          <w:lang w:eastAsia="uk-UA"/>
        </w:rPr>
        <w:t>Повідомлення про склакання загальних зборів опубліковано в бюлетені «Відомості НКЦПФР» №61 від 30.03.2017р.</w:t>
      </w:r>
    </w:p>
    <w:p w:rsidR="00981F1E" w:rsidRPr="0021449A" w:rsidRDefault="00981F1E" w:rsidP="00981F1E">
      <w:pPr>
        <w:jc w:val="both"/>
        <w:rPr>
          <w:rFonts w:ascii="Times New Roman" w:hAnsi="Times New Roman" w:cs="Times New Roman"/>
          <w:sz w:val="20"/>
          <w:szCs w:val="20"/>
        </w:rPr>
      </w:pPr>
      <w:r w:rsidRPr="0021449A">
        <w:rPr>
          <w:rFonts w:ascii="Times New Roman" w:hAnsi="Times New Roman" w:cs="Times New Roman"/>
          <w:sz w:val="20"/>
          <w:szCs w:val="20"/>
        </w:rPr>
        <w:t>Для участі в Загальних зборах акціонерам необхідно мати при собі паспорт або інший документ, що посвідчує особу. Представникам акціонерів необхідно мати при собі паспорт або інший документ, що посвідчує особу та довіреність, оформлену у відповідності до вимог чинного законодавства.</w:t>
      </w:r>
    </w:p>
    <w:p w:rsidR="0046375B" w:rsidRPr="000277D6" w:rsidRDefault="0046375B" w:rsidP="0046375B">
      <w:pPr>
        <w:jc w:val="both"/>
        <w:rPr>
          <w:rFonts w:ascii="Times New Roman" w:hAnsi="Times New Roman" w:cs="Times New Roman"/>
          <w:sz w:val="20"/>
          <w:szCs w:val="20"/>
        </w:rPr>
      </w:pPr>
      <w:r w:rsidRPr="00B3727A">
        <w:rPr>
          <w:rFonts w:ascii="Times New Roman" w:hAnsi="Times New Roman" w:cs="Times New Roman"/>
          <w:b/>
          <w:sz w:val="20"/>
          <w:szCs w:val="20"/>
        </w:rPr>
        <w:t>УВАГА!</w:t>
      </w:r>
      <w:r w:rsidRPr="000277D6">
        <w:rPr>
          <w:rFonts w:ascii="Times New Roman" w:hAnsi="Times New Roman" w:cs="Times New Roman"/>
          <w:sz w:val="20"/>
          <w:szCs w:val="20"/>
        </w:rPr>
        <w:t>   Згідно п.10 Перехідних положень Закону України «Про депозитарну систему» від 06.07.2012 № 5178-VI:«У разі якщо власник цінних паперів протягом одного року з дня набрання чинності цим Законом не уклав з обраною емітентом депозитарною установою договору про обслуговування рахунка в цінних паперах від власного імені або не здійснив переказ належних йому прав на цінні папери на свій рахунок у цінних паперах, відкритий в іншій депозитарній установі, цінні папери такого власника (які дають право на участь в органах емітента) не враховуються при визначенні кворуму та при голосуванні в органах емітента. Скасування таких обмежень здійснюється депозитарною установою протягом одного робочого дня після укладення власником цінних паперів з депозитарною установою договору про обслуговування рахунка в цінних паперах».</w:t>
      </w:r>
    </w:p>
    <w:p w:rsidR="0046375B" w:rsidRPr="00E01AD3" w:rsidRDefault="0046375B" w:rsidP="0046375B">
      <w:pPr>
        <w:spacing w:before="100" w:beforeAutospacing="1" w:after="100" w:afterAutospacing="1" w:line="240" w:lineRule="auto"/>
        <w:rPr>
          <w:b/>
          <w:sz w:val="20"/>
          <w:szCs w:val="20"/>
        </w:rPr>
      </w:pPr>
      <w:r w:rsidRPr="00E01AD3">
        <w:rPr>
          <w:b/>
          <w:sz w:val="20"/>
          <w:szCs w:val="20"/>
        </w:rPr>
        <w:t>Згідно цього Закону: «</w:t>
      </w:r>
      <w:r w:rsidRPr="00E01AD3">
        <w:rPr>
          <w:rStyle w:val="s2"/>
          <w:b/>
          <w:sz w:val="20"/>
          <w:szCs w:val="20"/>
        </w:rPr>
        <w:t>власник цінних паперів (акціонер) зобов'язаний звернутися до обраної емітентом депозитарної установи, а саме ТОВ-фірми «Рівненський РКЦ» (</w:t>
      </w:r>
      <w:smartTag w:uri="urn:schemas-microsoft-com:office:smarttags" w:element="metricconverter">
        <w:smartTagPr>
          <w:attr w:name="ProductID" w:val="33013, м"/>
        </w:smartTagPr>
        <w:r w:rsidRPr="00E01AD3">
          <w:rPr>
            <w:rStyle w:val="s3"/>
            <w:b/>
            <w:sz w:val="20"/>
            <w:szCs w:val="20"/>
          </w:rPr>
          <w:t>33013, м</w:t>
        </w:r>
      </w:smartTag>
      <w:r w:rsidRPr="00E01AD3">
        <w:rPr>
          <w:rStyle w:val="s3"/>
          <w:b/>
          <w:sz w:val="20"/>
          <w:szCs w:val="20"/>
        </w:rPr>
        <w:t>. Рівне, вул. Кавказька, 11, к.3 тел. (0362) 26-44-85</w:t>
      </w:r>
      <w:r w:rsidRPr="00E01AD3">
        <w:rPr>
          <w:rStyle w:val="s4"/>
          <w:b/>
          <w:sz w:val="20"/>
          <w:szCs w:val="20"/>
        </w:rPr>
        <w:t>)</w:t>
      </w:r>
      <w:r w:rsidRPr="00E01AD3">
        <w:rPr>
          <w:rStyle w:val="s2"/>
          <w:b/>
          <w:sz w:val="20"/>
          <w:szCs w:val="20"/>
        </w:rPr>
        <w:t>, та укласти з нею договір про обслуговування рахунка в цінних паперах від власного імені або здійснити переказ прав на цінні папери на свій рахунок в цінних паперах, відкритий в іншій депозитарній установі.</w:t>
      </w:r>
      <w:r>
        <w:rPr>
          <w:rStyle w:val="s2"/>
          <w:b/>
          <w:sz w:val="20"/>
          <w:szCs w:val="20"/>
          <w:lang w:val="en-US"/>
        </w:rPr>
        <w:t xml:space="preserve"> (</w:t>
      </w:r>
      <w:r>
        <w:rPr>
          <w:rStyle w:val="s2"/>
          <w:b/>
          <w:sz w:val="20"/>
          <w:szCs w:val="20"/>
        </w:rPr>
        <w:t>Для участі у загальних зборах до 25.04.2017 року)</w:t>
      </w:r>
    </w:p>
    <w:p w:rsidR="0021449A" w:rsidRPr="00580E64" w:rsidRDefault="0021449A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21449A" w:rsidRPr="00580E64" w:rsidSect="00D77B7B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                   Ro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1E9E"/>
    <w:multiLevelType w:val="hybridMultilevel"/>
    <w:tmpl w:val="536261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52EA9"/>
    <w:multiLevelType w:val="hybridMultilevel"/>
    <w:tmpl w:val="903841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E257C"/>
    <w:multiLevelType w:val="multilevel"/>
    <w:tmpl w:val="C1C40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C5391"/>
    <w:rsid w:val="00055621"/>
    <w:rsid w:val="000A137F"/>
    <w:rsid w:val="000A3625"/>
    <w:rsid w:val="000E04C6"/>
    <w:rsid w:val="00144D23"/>
    <w:rsid w:val="00187AF6"/>
    <w:rsid w:val="00187FAD"/>
    <w:rsid w:val="0019345C"/>
    <w:rsid w:val="001A5CDF"/>
    <w:rsid w:val="001B6D44"/>
    <w:rsid w:val="001C1363"/>
    <w:rsid w:val="001C38CE"/>
    <w:rsid w:val="00212B80"/>
    <w:rsid w:val="00214406"/>
    <w:rsid w:val="0021449A"/>
    <w:rsid w:val="00230D76"/>
    <w:rsid w:val="00256642"/>
    <w:rsid w:val="002720CF"/>
    <w:rsid w:val="003045A5"/>
    <w:rsid w:val="00317994"/>
    <w:rsid w:val="00397299"/>
    <w:rsid w:val="00457E4A"/>
    <w:rsid w:val="0046375B"/>
    <w:rsid w:val="00471FD5"/>
    <w:rsid w:val="00540B22"/>
    <w:rsid w:val="0055016C"/>
    <w:rsid w:val="005C5FF9"/>
    <w:rsid w:val="006379A5"/>
    <w:rsid w:val="00731CF6"/>
    <w:rsid w:val="007508FE"/>
    <w:rsid w:val="007F23AC"/>
    <w:rsid w:val="008D1481"/>
    <w:rsid w:val="00972113"/>
    <w:rsid w:val="00981F1E"/>
    <w:rsid w:val="009A1294"/>
    <w:rsid w:val="009D2EB7"/>
    <w:rsid w:val="00A325E1"/>
    <w:rsid w:val="00A33AF6"/>
    <w:rsid w:val="00A54441"/>
    <w:rsid w:val="00A87ADF"/>
    <w:rsid w:val="00AA1D9A"/>
    <w:rsid w:val="00AC0D29"/>
    <w:rsid w:val="00B1706F"/>
    <w:rsid w:val="00B371A5"/>
    <w:rsid w:val="00B94CE3"/>
    <w:rsid w:val="00BA1DEA"/>
    <w:rsid w:val="00BC5391"/>
    <w:rsid w:val="00C07906"/>
    <w:rsid w:val="00C1048E"/>
    <w:rsid w:val="00C23257"/>
    <w:rsid w:val="00C24B8C"/>
    <w:rsid w:val="00C266B8"/>
    <w:rsid w:val="00C756CB"/>
    <w:rsid w:val="00C86269"/>
    <w:rsid w:val="00CA6849"/>
    <w:rsid w:val="00CE2242"/>
    <w:rsid w:val="00CE42C3"/>
    <w:rsid w:val="00CF1163"/>
    <w:rsid w:val="00D160FF"/>
    <w:rsid w:val="00D55DE6"/>
    <w:rsid w:val="00D7149F"/>
    <w:rsid w:val="00D77B7B"/>
    <w:rsid w:val="00E30705"/>
    <w:rsid w:val="00F135B7"/>
    <w:rsid w:val="00F73438"/>
    <w:rsid w:val="00F83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621"/>
    <w:pPr>
      <w:ind w:left="720"/>
      <w:contextualSpacing/>
    </w:pPr>
  </w:style>
  <w:style w:type="paragraph" w:customStyle="1" w:styleId="a4">
    <w:name w:val="Содержимое таблицы"/>
    <w:basedOn w:val="a"/>
    <w:rsid w:val="00D77B7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s2">
    <w:name w:val="s2"/>
    <w:basedOn w:val="a0"/>
    <w:rsid w:val="0046375B"/>
  </w:style>
  <w:style w:type="character" w:customStyle="1" w:styleId="s3">
    <w:name w:val="s3"/>
    <w:basedOn w:val="a0"/>
    <w:rsid w:val="0046375B"/>
  </w:style>
  <w:style w:type="character" w:customStyle="1" w:styleId="s4">
    <w:name w:val="s4"/>
    <w:basedOn w:val="a0"/>
    <w:rsid w:val="004637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6292</Words>
  <Characters>3588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dcterms:created xsi:type="dcterms:W3CDTF">2017-03-29T08:54:00Z</dcterms:created>
  <dcterms:modified xsi:type="dcterms:W3CDTF">2017-04-06T07:12:00Z</dcterms:modified>
</cp:coreProperties>
</file>